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4C1B" w14:textId="7C9728F8" w:rsidR="0000620B" w:rsidRDefault="005E4533" w:rsidP="005E4533">
      <w:pPr>
        <w:spacing w:before="120" w:after="12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F2AAE">
        <w:rPr>
          <w:rFonts w:ascii="Arial" w:hAnsi="Arial" w:cs="Arial"/>
          <w:b/>
          <w:bCs/>
          <w:iCs/>
          <w:sz w:val="28"/>
          <w:szCs w:val="28"/>
        </w:rPr>
        <w:t>Meghatalmazás minta</w:t>
      </w:r>
      <w:r w:rsidR="00F80B4B" w:rsidRPr="0000620B">
        <w:rPr>
          <w:rStyle w:val="Lbjegyzet-hivatkozs"/>
          <w:rFonts w:ascii="Arial" w:hAnsi="Arial" w:cs="Arial"/>
          <w:iCs/>
          <w:sz w:val="24"/>
          <w:szCs w:val="24"/>
        </w:rPr>
        <w:footnoteReference w:id="1"/>
      </w:r>
      <w:bookmarkStart w:id="0" w:name="_Hlk104239362"/>
    </w:p>
    <w:p w14:paraId="321B6070" w14:textId="37954007" w:rsidR="005E4533" w:rsidRPr="0000620B" w:rsidRDefault="0000620B" w:rsidP="005E4533">
      <w:pPr>
        <w:spacing w:before="120" w:after="120"/>
        <w:jc w:val="center"/>
        <w:rPr>
          <w:rFonts w:ascii="Arial" w:hAnsi="Arial" w:cs="Arial"/>
          <w:iCs/>
          <w:sz w:val="24"/>
          <w:szCs w:val="24"/>
        </w:rPr>
      </w:pPr>
      <w:r w:rsidRPr="0000620B">
        <w:rPr>
          <w:rFonts w:ascii="Arial" w:hAnsi="Arial" w:cs="Arial"/>
          <w:iCs/>
          <w:sz w:val="24"/>
          <w:szCs w:val="24"/>
        </w:rPr>
        <w:t>jogi személy meghatalmazó részére</w:t>
      </w:r>
      <w:r w:rsidR="005E4533" w:rsidRPr="0000620B">
        <w:rPr>
          <w:rFonts w:ascii="Arial" w:hAnsi="Arial" w:cs="Arial"/>
          <w:iCs/>
          <w:sz w:val="24"/>
          <w:szCs w:val="24"/>
        </w:rPr>
        <w:t xml:space="preserve"> </w:t>
      </w:r>
    </w:p>
    <w:bookmarkEnd w:id="0"/>
    <w:p w14:paraId="5F4F6A2C" w14:textId="77777777" w:rsidR="005E4533" w:rsidRPr="00B824B0" w:rsidRDefault="005E4533" w:rsidP="00427347">
      <w:pPr>
        <w:rPr>
          <w:rFonts w:ascii="Arial" w:hAnsi="Arial" w:cs="Arial"/>
          <w:bCs/>
          <w:iCs/>
          <w:szCs w:val="24"/>
        </w:rPr>
      </w:pPr>
      <w:r w:rsidRPr="00B824B0">
        <w:rPr>
          <w:rFonts w:ascii="Arial" w:hAnsi="Arial" w:cs="Arial"/>
          <w:bCs/>
          <w:iCs/>
          <w:szCs w:val="24"/>
        </w:rPr>
        <w:t>Alulírott,</w:t>
      </w:r>
    </w:p>
    <w:tbl>
      <w:tblPr>
        <w:tblW w:w="8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521"/>
        <w:gridCol w:w="4820"/>
        <w:gridCol w:w="39"/>
      </w:tblGrid>
      <w:tr w:rsidR="005E4533" w:rsidRPr="00550BA0" w14:paraId="0A176E57" w14:textId="77777777" w:rsidTr="00C4132F">
        <w:trPr>
          <w:trHeight w:val="315"/>
        </w:trPr>
        <w:tc>
          <w:tcPr>
            <w:tcW w:w="2448" w:type="dxa"/>
            <w:vAlign w:val="center"/>
          </w:tcPr>
          <w:p w14:paraId="04A910C0" w14:textId="5B663980" w:rsidR="005E4533" w:rsidRPr="00B824B0" w:rsidRDefault="00F80B4B" w:rsidP="00F73519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>Cégn</w:t>
            </w:r>
            <w:r w:rsidR="005E4533" w:rsidRPr="00B824B0">
              <w:rPr>
                <w:rFonts w:ascii="Arial" w:hAnsi="Arial" w:cs="Arial"/>
                <w:b/>
                <w:bCs/>
                <w:iCs/>
                <w:szCs w:val="24"/>
              </w:rPr>
              <w:t>év:</w:t>
            </w:r>
          </w:p>
        </w:tc>
        <w:tc>
          <w:tcPr>
            <w:tcW w:w="6380" w:type="dxa"/>
            <w:gridSpan w:val="3"/>
            <w:vAlign w:val="center"/>
          </w:tcPr>
          <w:p w14:paraId="64F44567" w14:textId="77777777" w:rsidR="005E4533" w:rsidRPr="00B824B0" w:rsidRDefault="005E4533" w:rsidP="00F73519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5E4533" w:rsidRPr="00550BA0" w14:paraId="376F853B" w14:textId="77777777" w:rsidTr="00C4132F">
        <w:trPr>
          <w:trHeight w:val="356"/>
        </w:trPr>
        <w:tc>
          <w:tcPr>
            <w:tcW w:w="2448" w:type="dxa"/>
            <w:vAlign w:val="center"/>
          </w:tcPr>
          <w:p w14:paraId="3FF0C4FD" w14:textId="68452BD1" w:rsidR="005E4533" w:rsidRPr="00B824B0" w:rsidRDefault="005E4533" w:rsidP="00F73519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>Sz</w:t>
            </w:r>
            <w:r w:rsidR="00F80B4B">
              <w:rPr>
                <w:rFonts w:ascii="Arial" w:hAnsi="Arial" w:cs="Arial"/>
                <w:b/>
                <w:bCs/>
                <w:iCs/>
                <w:szCs w:val="24"/>
              </w:rPr>
              <w:t>ékhely</w:t>
            </w:r>
            <w:r w:rsidRPr="00B824B0">
              <w:rPr>
                <w:rFonts w:ascii="Arial" w:hAnsi="Arial" w:cs="Arial"/>
                <w:b/>
                <w:bCs/>
                <w:iCs/>
                <w:szCs w:val="24"/>
              </w:rPr>
              <w:t>:</w:t>
            </w:r>
          </w:p>
        </w:tc>
        <w:tc>
          <w:tcPr>
            <w:tcW w:w="6380" w:type="dxa"/>
            <w:gridSpan w:val="3"/>
            <w:vAlign w:val="center"/>
          </w:tcPr>
          <w:p w14:paraId="12C1FF65" w14:textId="77777777" w:rsidR="005E4533" w:rsidRPr="00B824B0" w:rsidRDefault="005E4533" w:rsidP="00F73519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8A6FCC" w:rsidRPr="00550BA0" w14:paraId="23CCBB3B" w14:textId="77777777" w:rsidTr="00C4132F">
        <w:trPr>
          <w:trHeight w:val="349"/>
        </w:trPr>
        <w:tc>
          <w:tcPr>
            <w:tcW w:w="2448" w:type="dxa"/>
            <w:vAlign w:val="center"/>
          </w:tcPr>
          <w:p w14:paraId="552B0182" w14:textId="57FFA211" w:rsidR="008A6FCC" w:rsidRPr="00B824B0" w:rsidRDefault="00F80B4B" w:rsidP="00F73519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>Cégjegyzékszám</w:t>
            </w:r>
            <w:r w:rsidR="008A6FCC" w:rsidRPr="00B824B0">
              <w:rPr>
                <w:rFonts w:ascii="Arial" w:hAnsi="Arial" w:cs="Arial"/>
                <w:b/>
                <w:bCs/>
                <w:iCs/>
                <w:szCs w:val="24"/>
              </w:rPr>
              <w:t xml:space="preserve">: </w:t>
            </w:r>
          </w:p>
        </w:tc>
        <w:tc>
          <w:tcPr>
            <w:tcW w:w="6380" w:type="dxa"/>
            <w:gridSpan w:val="3"/>
            <w:vAlign w:val="center"/>
          </w:tcPr>
          <w:p w14:paraId="6DE5CBEA" w14:textId="77777777" w:rsidR="008A6FCC" w:rsidRPr="00B824B0" w:rsidRDefault="008A6FCC" w:rsidP="00F73519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5E4533" w:rsidRPr="00550BA0" w14:paraId="7773A215" w14:textId="77777777" w:rsidTr="00C4132F">
        <w:trPr>
          <w:trHeight w:val="338"/>
        </w:trPr>
        <w:tc>
          <w:tcPr>
            <w:tcW w:w="2448" w:type="dxa"/>
            <w:vAlign w:val="center"/>
          </w:tcPr>
          <w:p w14:paraId="4C570379" w14:textId="3C3B7E66" w:rsidR="005E4533" w:rsidRPr="00B824B0" w:rsidRDefault="005E4533" w:rsidP="00F73519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B824B0">
              <w:rPr>
                <w:rFonts w:ascii="Arial" w:hAnsi="Arial" w:cs="Arial"/>
                <w:b/>
                <w:bCs/>
                <w:iCs/>
                <w:szCs w:val="24"/>
              </w:rPr>
              <w:t>A</w:t>
            </w:r>
            <w:r w:rsidR="00F80B4B">
              <w:rPr>
                <w:rFonts w:ascii="Arial" w:hAnsi="Arial" w:cs="Arial"/>
                <w:b/>
                <w:bCs/>
                <w:iCs/>
                <w:szCs w:val="24"/>
              </w:rPr>
              <w:t>dószám</w:t>
            </w:r>
            <w:r w:rsidRPr="00B824B0">
              <w:rPr>
                <w:rFonts w:ascii="Arial" w:hAnsi="Arial" w:cs="Arial"/>
                <w:b/>
                <w:bCs/>
                <w:iCs/>
                <w:szCs w:val="24"/>
              </w:rPr>
              <w:t>:</w:t>
            </w:r>
          </w:p>
        </w:tc>
        <w:tc>
          <w:tcPr>
            <w:tcW w:w="6380" w:type="dxa"/>
            <w:gridSpan w:val="3"/>
            <w:vAlign w:val="center"/>
          </w:tcPr>
          <w:p w14:paraId="412D0708" w14:textId="77777777" w:rsidR="005E4533" w:rsidRPr="00B824B0" w:rsidRDefault="005E4533" w:rsidP="00F73519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5E4533" w:rsidRPr="00550BA0" w14:paraId="55534ABB" w14:textId="77777777" w:rsidTr="00C4132F">
        <w:trPr>
          <w:trHeight w:val="358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F32C877" w14:textId="402B614B" w:rsidR="005E4533" w:rsidRPr="00B824B0" w:rsidRDefault="00F80B4B" w:rsidP="00F73519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>Képviselő(k)</w:t>
            </w:r>
            <w:r w:rsidR="005E4533" w:rsidRPr="00B824B0">
              <w:rPr>
                <w:rFonts w:ascii="Arial" w:hAnsi="Arial" w:cs="Arial"/>
                <w:b/>
                <w:bCs/>
                <w:iCs/>
                <w:szCs w:val="24"/>
              </w:rPr>
              <w:t xml:space="preserve">: </w:t>
            </w:r>
          </w:p>
        </w:tc>
        <w:tc>
          <w:tcPr>
            <w:tcW w:w="6380" w:type="dxa"/>
            <w:gridSpan w:val="3"/>
            <w:tcBorders>
              <w:bottom w:val="single" w:sz="4" w:space="0" w:color="auto"/>
            </w:tcBorders>
            <w:vAlign w:val="center"/>
          </w:tcPr>
          <w:p w14:paraId="1A414726" w14:textId="77777777" w:rsidR="005E4533" w:rsidRPr="00B824B0" w:rsidRDefault="005E4533" w:rsidP="00F73519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8F2AAE" w:rsidRPr="00550BA0" w14:paraId="0566B1D3" w14:textId="77777777" w:rsidTr="00C4132F">
        <w:trPr>
          <w:gridAfter w:val="1"/>
          <w:wAfter w:w="39" w:type="dxa"/>
          <w:trHeight w:val="358"/>
        </w:trPr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40B489B" w14:textId="54F14D81" w:rsidR="008F2AAE" w:rsidRPr="00B824B0" w:rsidRDefault="00C4132F" w:rsidP="00F73519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>(a továbbiakban: Meghatalmazó)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FED15B6" w14:textId="77777777" w:rsidR="008F2AAE" w:rsidRPr="00B824B0" w:rsidRDefault="008F2AAE" w:rsidP="00F73519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</w:tbl>
    <w:p w14:paraId="19438576" w14:textId="70A4F3C1" w:rsidR="005E4533" w:rsidRDefault="005E4533" w:rsidP="005E4533">
      <w:pPr>
        <w:rPr>
          <w:rFonts w:ascii="Arial" w:hAnsi="Arial" w:cs="Arial"/>
          <w:bCs/>
          <w:iCs/>
          <w:szCs w:val="24"/>
        </w:rPr>
      </w:pPr>
    </w:p>
    <w:p w14:paraId="03282DC7" w14:textId="1471955D" w:rsidR="008A6FCC" w:rsidRDefault="008A6FCC" w:rsidP="005E4533">
      <w:pPr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meghatalmazom</w:t>
      </w:r>
    </w:p>
    <w:tbl>
      <w:tblPr>
        <w:tblW w:w="8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38"/>
        <w:gridCol w:w="5103"/>
        <w:gridCol w:w="39"/>
      </w:tblGrid>
      <w:tr w:rsidR="008A6FCC" w:rsidRPr="00550BA0" w14:paraId="5CD55B14" w14:textId="77777777" w:rsidTr="00C4132F">
        <w:trPr>
          <w:trHeight w:val="315"/>
        </w:trPr>
        <w:tc>
          <w:tcPr>
            <w:tcW w:w="2448" w:type="dxa"/>
            <w:vAlign w:val="center"/>
          </w:tcPr>
          <w:p w14:paraId="19A3604A" w14:textId="77777777" w:rsidR="008A6FCC" w:rsidRPr="00B824B0" w:rsidRDefault="008A6FCC" w:rsidP="00FD429B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B824B0">
              <w:rPr>
                <w:rFonts w:ascii="Arial" w:hAnsi="Arial" w:cs="Arial"/>
                <w:b/>
                <w:bCs/>
                <w:iCs/>
                <w:szCs w:val="24"/>
              </w:rPr>
              <w:t>Név:</w:t>
            </w:r>
          </w:p>
        </w:tc>
        <w:tc>
          <w:tcPr>
            <w:tcW w:w="6380" w:type="dxa"/>
            <w:gridSpan w:val="3"/>
            <w:vAlign w:val="center"/>
          </w:tcPr>
          <w:p w14:paraId="2BB1BE11" w14:textId="77777777" w:rsidR="008A6FCC" w:rsidRPr="00B824B0" w:rsidRDefault="008A6FCC" w:rsidP="00FD429B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8A6FCC" w:rsidRPr="00550BA0" w14:paraId="30A8A9DB" w14:textId="77777777" w:rsidTr="00C4132F">
        <w:trPr>
          <w:trHeight w:val="356"/>
        </w:trPr>
        <w:tc>
          <w:tcPr>
            <w:tcW w:w="2448" w:type="dxa"/>
            <w:vAlign w:val="center"/>
          </w:tcPr>
          <w:p w14:paraId="0014045B" w14:textId="77777777" w:rsidR="008A6FCC" w:rsidRPr="00B824B0" w:rsidRDefault="008A6FCC" w:rsidP="00FD429B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>Születési</w:t>
            </w:r>
            <w:r w:rsidRPr="00B824B0">
              <w:rPr>
                <w:rFonts w:ascii="Arial" w:hAnsi="Arial" w:cs="Arial"/>
                <w:b/>
                <w:bCs/>
                <w:iCs/>
                <w:szCs w:val="24"/>
              </w:rPr>
              <w:t>i név:</w:t>
            </w:r>
          </w:p>
        </w:tc>
        <w:tc>
          <w:tcPr>
            <w:tcW w:w="6380" w:type="dxa"/>
            <w:gridSpan w:val="3"/>
            <w:vAlign w:val="center"/>
          </w:tcPr>
          <w:p w14:paraId="1AF7D4BA" w14:textId="77777777" w:rsidR="008A6FCC" w:rsidRPr="00B824B0" w:rsidRDefault="008A6FCC" w:rsidP="00FD429B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8A6FCC" w:rsidRPr="00550BA0" w14:paraId="303F79D5" w14:textId="77777777" w:rsidTr="00C4132F">
        <w:trPr>
          <w:trHeight w:val="349"/>
        </w:trPr>
        <w:tc>
          <w:tcPr>
            <w:tcW w:w="2448" w:type="dxa"/>
            <w:vAlign w:val="center"/>
          </w:tcPr>
          <w:p w14:paraId="51890635" w14:textId="77777777" w:rsidR="008A6FCC" w:rsidRPr="00B824B0" w:rsidRDefault="008A6FCC" w:rsidP="00FD429B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B824B0">
              <w:rPr>
                <w:rFonts w:ascii="Arial" w:hAnsi="Arial" w:cs="Arial"/>
                <w:b/>
                <w:bCs/>
                <w:iCs/>
                <w:szCs w:val="24"/>
              </w:rPr>
              <w:t xml:space="preserve">Születési hely / idő: </w:t>
            </w:r>
          </w:p>
        </w:tc>
        <w:tc>
          <w:tcPr>
            <w:tcW w:w="6380" w:type="dxa"/>
            <w:gridSpan w:val="3"/>
            <w:vAlign w:val="center"/>
          </w:tcPr>
          <w:p w14:paraId="10BFFC51" w14:textId="77777777" w:rsidR="008A6FCC" w:rsidRPr="00B824B0" w:rsidRDefault="008A6FCC" w:rsidP="00FD429B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8A6FCC" w:rsidRPr="00550BA0" w14:paraId="164B8029" w14:textId="77777777" w:rsidTr="00C4132F">
        <w:trPr>
          <w:trHeight w:val="338"/>
        </w:trPr>
        <w:tc>
          <w:tcPr>
            <w:tcW w:w="2448" w:type="dxa"/>
            <w:vAlign w:val="center"/>
          </w:tcPr>
          <w:p w14:paraId="0E31A205" w14:textId="77777777" w:rsidR="008A6FCC" w:rsidRPr="00B824B0" w:rsidRDefault="008A6FCC" w:rsidP="00FD429B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B824B0">
              <w:rPr>
                <w:rFonts w:ascii="Arial" w:hAnsi="Arial" w:cs="Arial"/>
                <w:b/>
                <w:bCs/>
                <w:iCs/>
                <w:szCs w:val="24"/>
              </w:rPr>
              <w:t>Anyja neve:</w:t>
            </w:r>
          </w:p>
        </w:tc>
        <w:tc>
          <w:tcPr>
            <w:tcW w:w="6380" w:type="dxa"/>
            <w:gridSpan w:val="3"/>
            <w:vAlign w:val="center"/>
          </w:tcPr>
          <w:p w14:paraId="212151CA" w14:textId="77777777" w:rsidR="008A6FCC" w:rsidRPr="00B824B0" w:rsidRDefault="008A6FCC" w:rsidP="00FD429B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8A6FCC" w:rsidRPr="00550BA0" w14:paraId="1042263F" w14:textId="77777777" w:rsidTr="00C4132F">
        <w:trPr>
          <w:trHeight w:val="358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789F3E8D" w14:textId="77777777" w:rsidR="008A6FCC" w:rsidRPr="00B824B0" w:rsidRDefault="008A6FCC" w:rsidP="00FD429B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B824B0">
              <w:rPr>
                <w:rFonts w:ascii="Arial" w:hAnsi="Arial" w:cs="Arial"/>
                <w:b/>
                <w:bCs/>
                <w:iCs/>
                <w:szCs w:val="24"/>
              </w:rPr>
              <w:t xml:space="preserve">Lakhely: </w:t>
            </w:r>
          </w:p>
        </w:tc>
        <w:tc>
          <w:tcPr>
            <w:tcW w:w="6380" w:type="dxa"/>
            <w:gridSpan w:val="3"/>
            <w:tcBorders>
              <w:bottom w:val="single" w:sz="4" w:space="0" w:color="auto"/>
            </w:tcBorders>
            <w:vAlign w:val="center"/>
          </w:tcPr>
          <w:p w14:paraId="102FAE66" w14:textId="77777777" w:rsidR="008A6FCC" w:rsidRPr="00B824B0" w:rsidRDefault="008A6FCC" w:rsidP="00FD429B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8F2AAE" w:rsidRPr="00C4132F" w14:paraId="0E05B8B9" w14:textId="77777777" w:rsidTr="00C4132F">
        <w:trPr>
          <w:gridAfter w:val="1"/>
          <w:wAfter w:w="39" w:type="dxa"/>
          <w:trHeight w:val="358"/>
        </w:trPr>
        <w:tc>
          <w:tcPr>
            <w:tcW w:w="368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3A61F6E" w14:textId="04405369" w:rsidR="008F2AAE" w:rsidRPr="00B824B0" w:rsidRDefault="00C4132F" w:rsidP="00FD429B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>(a továbbiakban: Meghatalmazott</w:t>
            </w:r>
            <w:r w:rsidR="00E50BC5">
              <w:rPr>
                <w:rFonts w:ascii="Arial" w:hAnsi="Arial" w:cs="Arial"/>
                <w:b/>
                <w:bCs/>
                <w:iCs/>
                <w:szCs w:val="24"/>
              </w:rPr>
              <w:t>at</w:t>
            </w:r>
            <w:r>
              <w:rPr>
                <w:rFonts w:ascii="Arial" w:hAnsi="Arial" w:cs="Arial"/>
                <w:b/>
                <w:bCs/>
                <w:iCs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710792E" w14:textId="77777777" w:rsidR="008F2AAE" w:rsidRPr="00C4132F" w:rsidRDefault="008F2AAE" w:rsidP="00C4132F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</w:tr>
    </w:tbl>
    <w:p w14:paraId="48252D6A" w14:textId="0C276C05" w:rsidR="008A6FCC" w:rsidRDefault="008A6FCC" w:rsidP="008A6FCC">
      <w:pPr>
        <w:jc w:val="both"/>
        <w:rPr>
          <w:rFonts w:ascii="Arial" w:hAnsi="Arial" w:cs="Arial"/>
          <w:bCs/>
          <w:iCs/>
          <w:szCs w:val="24"/>
        </w:rPr>
      </w:pPr>
      <w:r w:rsidRPr="008A6FCC">
        <w:rPr>
          <w:rFonts w:ascii="Arial" w:hAnsi="Arial" w:cs="Arial"/>
          <w:bCs/>
          <w:iCs/>
          <w:szCs w:val="24"/>
        </w:rPr>
        <w:t xml:space="preserve">hogy </w:t>
      </w:r>
      <w:r>
        <w:rPr>
          <w:rFonts w:ascii="Arial" w:hAnsi="Arial" w:cs="Arial"/>
          <w:bCs/>
          <w:iCs/>
          <w:szCs w:val="24"/>
        </w:rPr>
        <w:t xml:space="preserve">a </w:t>
      </w:r>
      <w:r w:rsidRPr="008A6FCC">
        <w:rPr>
          <w:rFonts w:ascii="Arial" w:hAnsi="Arial" w:cs="Arial"/>
          <w:bCs/>
          <w:iCs/>
          <w:szCs w:val="24"/>
        </w:rPr>
        <w:t xml:space="preserve">DIALÓG Befektetési Alapkezelő Zrt. előtt, a </w:t>
      </w:r>
      <w:proofErr w:type="spellStart"/>
      <w:r w:rsidRPr="008A6FCC">
        <w:rPr>
          <w:rFonts w:ascii="Arial" w:hAnsi="Arial" w:cs="Arial"/>
          <w:bCs/>
          <w:iCs/>
          <w:szCs w:val="24"/>
        </w:rPr>
        <w:t>lentiekben</w:t>
      </w:r>
      <w:proofErr w:type="spellEnd"/>
      <w:r w:rsidRPr="008A6FCC">
        <w:rPr>
          <w:rFonts w:ascii="Arial" w:hAnsi="Arial" w:cs="Arial"/>
          <w:bCs/>
          <w:iCs/>
          <w:szCs w:val="24"/>
        </w:rPr>
        <w:t xml:space="preserve"> meghatározott ügyre vonatkozóan</w:t>
      </w:r>
      <w:r>
        <w:rPr>
          <w:rFonts w:ascii="Arial" w:hAnsi="Arial" w:cs="Arial"/>
          <w:bCs/>
          <w:iCs/>
          <w:szCs w:val="24"/>
        </w:rPr>
        <w:t xml:space="preserve"> </w:t>
      </w:r>
      <w:r w:rsidRPr="008A6FCC">
        <w:rPr>
          <w:rFonts w:ascii="Arial" w:hAnsi="Arial" w:cs="Arial"/>
          <w:bCs/>
          <w:iCs/>
          <w:szCs w:val="24"/>
        </w:rPr>
        <w:t>benyújtandó panaszommal kapcsolatosan teljes jogkörrel képviseljen: helyettem és nevemben</w:t>
      </w:r>
      <w:r>
        <w:rPr>
          <w:rFonts w:ascii="Arial" w:hAnsi="Arial" w:cs="Arial"/>
          <w:bCs/>
          <w:iCs/>
          <w:szCs w:val="24"/>
        </w:rPr>
        <w:t xml:space="preserve"> </w:t>
      </w:r>
      <w:r w:rsidRPr="008A6FCC">
        <w:rPr>
          <w:rFonts w:ascii="Arial" w:hAnsi="Arial" w:cs="Arial"/>
          <w:bCs/>
          <w:iCs/>
          <w:szCs w:val="24"/>
        </w:rPr>
        <w:t>eljárjon, a panaszt és a kapcsolódó nyilatkozatokat, nyomtatványokat képviseletemben aláírja,</w:t>
      </w:r>
      <w:r>
        <w:rPr>
          <w:rFonts w:ascii="Arial" w:hAnsi="Arial" w:cs="Arial"/>
          <w:bCs/>
          <w:iCs/>
          <w:szCs w:val="24"/>
        </w:rPr>
        <w:t xml:space="preserve"> </w:t>
      </w:r>
      <w:r w:rsidRPr="008A6FCC">
        <w:rPr>
          <w:rFonts w:ascii="Arial" w:hAnsi="Arial" w:cs="Arial"/>
          <w:bCs/>
          <w:iCs/>
          <w:szCs w:val="24"/>
        </w:rPr>
        <w:t>a panaszra adott választ átvegye, arra további észrevételt, nyilatkozatot tegyen.</w:t>
      </w:r>
    </w:p>
    <w:p w14:paraId="50911C32" w14:textId="77777777" w:rsidR="008A6FCC" w:rsidRPr="00B824B0" w:rsidRDefault="008A6FCC" w:rsidP="008A6FCC">
      <w:pPr>
        <w:rPr>
          <w:rFonts w:ascii="Arial" w:hAnsi="Arial" w:cs="Arial"/>
          <w:bCs/>
          <w:iCs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253"/>
        <w:gridCol w:w="4819"/>
      </w:tblGrid>
      <w:tr w:rsidR="005E4533" w:rsidRPr="00550BA0" w14:paraId="37165A87" w14:textId="77777777" w:rsidTr="008F2AAE">
        <w:trPr>
          <w:trHeight w:val="693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7C528A7F" w14:textId="1105D527" w:rsidR="005E4533" w:rsidRPr="00B824B0" w:rsidRDefault="008F2AAE" w:rsidP="008F2AAE">
            <w:pPr>
              <w:ind w:left="-11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8F2AAE">
              <w:rPr>
                <w:rFonts w:ascii="Arial" w:hAnsi="Arial" w:cs="Arial"/>
                <w:bCs/>
                <w:iCs/>
                <w:szCs w:val="24"/>
              </w:rPr>
              <w:t xml:space="preserve">A panasszal érintett szerződés száma, illetve egyéb, </w:t>
            </w:r>
            <w:r w:rsidR="00F73519">
              <w:rPr>
                <w:rFonts w:ascii="Arial" w:hAnsi="Arial" w:cs="Arial"/>
                <w:bCs/>
                <w:iCs/>
                <w:szCs w:val="24"/>
              </w:rPr>
              <w:t xml:space="preserve">a panaszügy </w:t>
            </w:r>
            <w:r w:rsidRPr="008F2AAE">
              <w:rPr>
                <w:rFonts w:ascii="Arial" w:hAnsi="Arial" w:cs="Arial"/>
                <w:bCs/>
                <w:iCs/>
                <w:szCs w:val="24"/>
              </w:rPr>
              <w:t>azonosításra alkalmas megjelölése</w:t>
            </w:r>
            <w:r w:rsidR="005E4533" w:rsidRPr="00B824B0">
              <w:rPr>
                <w:rFonts w:ascii="Arial" w:hAnsi="Arial" w:cs="Arial"/>
                <w:bCs/>
                <w:iCs/>
                <w:szCs w:val="24"/>
              </w:rPr>
              <w:t>.</w:t>
            </w:r>
            <w:r w:rsidR="005E4533" w:rsidRPr="00B824B0">
              <w:rPr>
                <w:rStyle w:val="Lbjegyzet-hivatkozs"/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  <w:r w:rsidR="005E4533">
              <w:rPr>
                <w:rStyle w:val="Lbjegyzet-hivatkozs"/>
                <w:rFonts w:ascii="Arial" w:hAnsi="Arial" w:cs="Arial"/>
                <w:b/>
                <w:bCs/>
                <w:iCs/>
                <w:szCs w:val="24"/>
              </w:rPr>
              <w:footnoteReference w:customMarkFollows="1" w:id="2"/>
              <w:sym w:font="Symbol" w:char="F02A"/>
            </w:r>
            <w:r w:rsidR="005E4533" w:rsidRPr="00B824B0">
              <w:rPr>
                <w:rFonts w:ascii="Arial" w:hAnsi="Arial" w:cs="Arial"/>
                <w:bCs/>
                <w:iCs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197C" w14:textId="77777777" w:rsidR="005E4533" w:rsidRPr="00B824B0" w:rsidRDefault="005E4533" w:rsidP="00FD429B">
            <w:pPr>
              <w:rPr>
                <w:rFonts w:ascii="Arial" w:hAnsi="Arial" w:cs="Arial"/>
                <w:bCs/>
                <w:iCs/>
                <w:szCs w:val="24"/>
              </w:rPr>
            </w:pPr>
          </w:p>
        </w:tc>
      </w:tr>
    </w:tbl>
    <w:p w14:paraId="6F9BB486" w14:textId="77777777" w:rsidR="005E4533" w:rsidRDefault="005E4533" w:rsidP="005E4533">
      <w:pPr>
        <w:jc w:val="both"/>
        <w:rPr>
          <w:rFonts w:ascii="Arial" w:hAnsi="Arial" w:cs="Arial"/>
          <w:bCs/>
          <w:iCs/>
          <w:szCs w:val="24"/>
        </w:rPr>
      </w:pPr>
    </w:p>
    <w:p w14:paraId="52B6C072" w14:textId="54516F97" w:rsidR="005E4533" w:rsidRDefault="00427347" w:rsidP="00427347">
      <w:pPr>
        <w:spacing w:after="120"/>
        <w:ind w:right="-2"/>
        <w:jc w:val="both"/>
        <w:rPr>
          <w:rFonts w:ascii="Arial" w:hAnsi="Arial" w:cs="Arial"/>
          <w:snapToGrid w:val="0"/>
          <w:szCs w:val="24"/>
          <w:lang w:eastAsia="de-DE"/>
        </w:rPr>
      </w:pPr>
      <w:r w:rsidRPr="00427347">
        <w:rPr>
          <w:rFonts w:ascii="Arial" w:hAnsi="Arial" w:cs="Arial"/>
          <w:snapToGrid w:val="0"/>
          <w:szCs w:val="24"/>
          <w:lang w:eastAsia="de-DE"/>
        </w:rPr>
        <w:t>Jelen meghatalmazással felmentést adok az Alapkezelő részére a kollektív</w:t>
      </w:r>
      <w:r>
        <w:rPr>
          <w:rFonts w:ascii="Arial" w:hAnsi="Arial" w:cs="Arial"/>
          <w:snapToGrid w:val="0"/>
          <w:szCs w:val="24"/>
          <w:lang w:eastAsia="de-DE"/>
        </w:rPr>
        <w:t xml:space="preserve"> </w:t>
      </w:r>
      <w:r w:rsidRPr="00427347">
        <w:rPr>
          <w:rFonts w:ascii="Arial" w:hAnsi="Arial" w:cs="Arial"/>
          <w:snapToGrid w:val="0"/>
          <w:szCs w:val="24"/>
          <w:lang w:eastAsia="de-DE"/>
        </w:rPr>
        <w:t>befektetési formákról és kezelőikről, valamint egyes pénzügyi tárgyú törvények módosításáról</w:t>
      </w:r>
      <w:r>
        <w:rPr>
          <w:rFonts w:ascii="Arial" w:hAnsi="Arial" w:cs="Arial"/>
          <w:snapToGrid w:val="0"/>
          <w:szCs w:val="24"/>
          <w:lang w:eastAsia="de-DE"/>
        </w:rPr>
        <w:t xml:space="preserve"> </w:t>
      </w:r>
      <w:r w:rsidRPr="00427347">
        <w:rPr>
          <w:rFonts w:ascii="Arial" w:hAnsi="Arial" w:cs="Arial"/>
          <w:snapToGrid w:val="0"/>
          <w:szCs w:val="24"/>
          <w:lang w:eastAsia="de-DE"/>
        </w:rPr>
        <w:t>szóló 2014. évi XVI. törvény, valamint a befektetési vállalkozásokról és az árutőzsdei</w:t>
      </w:r>
      <w:r>
        <w:rPr>
          <w:rFonts w:ascii="Arial" w:hAnsi="Arial" w:cs="Arial"/>
          <w:snapToGrid w:val="0"/>
          <w:szCs w:val="24"/>
          <w:lang w:eastAsia="de-DE"/>
        </w:rPr>
        <w:t xml:space="preserve"> </w:t>
      </w:r>
      <w:r w:rsidRPr="00427347">
        <w:rPr>
          <w:rFonts w:ascii="Arial" w:hAnsi="Arial" w:cs="Arial"/>
          <w:snapToGrid w:val="0"/>
          <w:szCs w:val="24"/>
          <w:lang w:eastAsia="de-DE"/>
        </w:rPr>
        <w:t>szolgáltatókról, valamint az általuk végezhető tevékenységek szabályairól szóló 2007. évi</w:t>
      </w:r>
      <w:r>
        <w:rPr>
          <w:rFonts w:ascii="Arial" w:hAnsi="Arial" w:cs="Arial"/>
          <w:snapToGrid w:val="0"/>
          <w:szCs w:val="24"/>
          <w:lang w:eastAsia="de-DE"/>
        </w:rPr>
        <w:t xml:space="preserve"> </w:t>
      </w:r>
      <w:r w:rsidRPr="00427347">
        <w:rPr>
          <w:rFonts w:ascii="Arial" w:hAnsi="Arial" w:cs="Arial"/>
          <w:snapToGrid w:val="0"/>
          <w:szCs w:val="24"/>
          <w:lang w:eastAsia="de-DE"/>
        </w:rPr>
        <w:t>CXXXVIII. törvény rendelkezéseiben meghatározott értékpapírtitok megtartási kötelezettség</w:t>
      </w:r>
      <w:r>
        <w:rPr>
          <w:rFonts w:ascii="Arial" w:hAnsi="Arial" w:cs="Arial"/>
          <w:snapToGrid w:val="0"/>
          <w:szCs w:val="24"/>
          <w:lang w:eastAsia="de-DE"/>
        </w:rPr>
        <w:t xml:space="preserve"> </w:t>
      </w:r>
      <w:r w:rsidRPr="00427347">
        <w:rPr>
          <w:rFonts w:ascii="Arial" w:hAnsi="Arial" w:cs="Arial"/>
          <w:snapToGrid w:val="0"/>
          <w:szCs w:val="24"/>
          <w:lang w:eastAsia="de-DE"/>
        </w:rPr>
        <w:t>alól</w:t>
      </w:r>
      <w:r>
        <w:rPr>
          <w:rFonts w:ascii="Arial" w:hAnsi="Arial" w:cs="Arial"/>
          <w:snapToGrid w:val="0"/>
          <w:szCs w:val="24"/>
          <w:lang w:eastAsia="de-DE"/>
        </w:rPr>
        <w:t xml:space="preserve"> és m</w:t>
      </w:r>
      <w:r w:rsidR="00151777" w:rsidRPr="00151777">
        <w:rPr>
          <w:rFonts w:ascii="Arial" w:hAnsi="Arial" w:cs="Arial"/>
          <w:snapToGrid w:val="0"/>
          <w:szCs w:val="24"/>
          <w:lang w:eastAsia="de-DE"/>
        </w:rPr>
        <w:t xml:space="preserve">int </w:t>
      </w:r>
      <w:r w:rsidR="00F73519">
        <w:rPr>
          <w:rFonts w:ascii="Arial" w:hAnsi="Arial" w:cs="Arial"/>
          <w:snapToGrid w:val="0"/>
          <w:szCs w:val="24"/>
          <w:lang w:eastAsia="de-DE"/>
        </w:rPr>
        <w:t>M</w:t>
      </w:r>
      <w:r w:rsidR="00151777" w:rsidRPr="00151777">
        <w:rPr>
          <w:rFonts w:ascii="Arial" w:hAnsi="Arial" w:cs="Arial"/>
          <w:snapToGrid w:val="0"/>
          <w:szCs w:val="24"/>
          <w:lang w:eastAsia="de-DE"/>
        </w:rPr>
        <w:t>eghatalmazó jelen okirat aláírásával kérem és felhatalmazom az Alapkezelőt, hogy a fenti panaszügyintézés keretében a panaszügyhöz kapcsolódó, értékpapírtitoknak</w:t>
      </w:r>
      <w:r w:rsidR="00ED5D14" w:rsidRPr="00D5033B">
        <w:rPr>
          <w:rStyle w:val="Lbjegyzet-hivatkozs"/>
          <w:rFonts w:ascii="Arial" w:hAnsi="Arial" w:cs="Arial"/>
          <w:b/>
          <w:bCs/>
        </w:rPr>
        <w:footnoteReference w:id="3"/>
      </w:r>
      <w:r w:rsidR="00151777" w:rsidRPr="00151777">
        <w:rPr>
          <w:rFonts w:ascii="Arial" w:hAnsi="Arial" w:cs="Arial"/>
          <w:snapToGrid w:val="0"/>
          <w:szCs w:val="24"/>
          <w:lang w:eastAsia="de-DE"/>
        </w:rPr>
        <w:t xml:space="preserve"> minősülő adatokat, információkat a </w:t>
      </w:r>
      <w:r w:rsidR="00F73519">
        <w:rPr>
          <w:rFonts w:ascii="Arial" w:hAnsi="Arial" w:cs="Arial"/>
          <w:snapToGrid w:val="0"/>
          <w:szCs w:val="24"/>
          <w:lang w:eastAsia="de-DE"/>
        </w:rPr>
        <w:t>M</w:t>
      </w:r>
      <w:r w:rsidR="00151777" w:rsidRPr="00151777">
        <w:rPr>
          <w:rFonts w:ascii="Arial" w:hAnsi="Arial" w:cs="Arial"/>
          <w:snapToGrid w:val="0"/>
          <w:szCs w:val="24"/>
          <w:lang w:eastAsia="de-DE"/>
        </w:rPr>
        <w:t>eghatalmazott részére kiszolgáltassa.</w:t>
      </w:r>
    </w:p>
    <w:p w14:paraId="1525CC96" w14:textId="6C50ECE5" w:rsidR="008F2AAE" w:rsidRDefault="008F2AAE" w:rsidP="005E4533">
      <w:pPr>
        <w:spacing w:after="120"/>
        <w:ind w:right="-2"/>
        <w:jc w:val="both"/>
        <w:rPr>
          <w:rFonts w:ascii="Arial" w:hAnsi="Arial" w:cs="Arial"/>
          <w:snapToGrid w:val="0"/>
          <w:szCs w:val="24"/>
          <w:lang w:eastAsia="de-DE"/>
        </w:rPr>
      </w:pPr>
      <w:r w:rsidRPr="008F2AAE">
        <w:rPr>
          <w:rFonts w:ascii="Arial" w:hAnsi="Arial" w:cs="Arial"/>
          <w:snapToGrid w:val="0"/>
          <w:szCs w:val="24"/>
          <w:lang w:eastAsia="de-DE"/>
        </w:rPr>
        <w:t xml:space="preserve">A jelen meghatalmazás visszavonásig érvényes. </w:t>
      </w:r>
    </w:p>
    <w:p w14:paraId="2540695A" w14:textId="77777777" w:rsidR="00151777" w:rsidRPr="00B824B0" w:rsidRDefault="00151777" w:rsidP="005E4533">
      <w:pPr>
        <w:spacing w:after="120"/>
        <w:ind w:right="-2"/>
        <w:jc w:val="both"/>
        <w:rPr>
          <w:rFonts w:ascii="Arial" w:hAnsi="Arial" w:cs="Arial"/>
          <w:snapToGrid w:val="0"/>
          <w:szCs w:val="24"/>
          <w:lang w:eastAsia="de-DE"/>
        </w:rPr>
      </w:pPr>
    </w:p>
    <w:p w14:paraId="775AEFC3" w14:textId="77777777" w:rsidR="00FD540D" w:rsidRDefault="00FD540D" w:rsidP="00FD540D">
      <w:pPr>
        <w:spacing w:after="120"/>
        <w:ind w:right="-2"/>
        <w:jc w:val="both"/>
        <w:rPr>
          <w:rFonts w:ascii="Arial" w:hAnsi="Arial" w:cs="Arial"/>
          <w:snapToGrid w:val="0"/>
          <w:szCs w:val="24"/>
          <w:lang w:eastAsia="de-DE"/>
        </w:rPr>
      </w:pPr>
      <w:r>
        <w:rPr>
          <w:rFonts w:ascii="Arial" w:hAnsi="Arial" w:cs="Arial"/>
          <w:snapToGrid w:val="0"/>
          <w:szCs w:val="24"/>
          <w:lang w:eastAsia="de-DE"/>
        </w:rPr>
        <w:tab/>
      </w:r>
      <w:r>
        <w:rPr>
          <w:rFonts w:ascii="Arial" w:hAnsi="Arial" w:cs="Arial"/>
          <w:snapToGrid w:val="0"/>
          <w:szCs w:val="24"/>
          <w:lang w:eastAsia="de-DE"/>
        </w:rPr>
        <w:tab/>
      </w:r>
      <w:r>
        <w:rPr>
          <w:rFonts w:ascii="Arial" w:hAnsi="Arial" w:cs="Arial"/>
          <w:snapToGrid w:val="0"/>
          <w:szCs w:val="24"/>
          <w:lang w:eastAsia="de-DE"/>
        </w:rPr>
        <w:tab/>
      </w:r>
      <w:r>
        <w:rPr>
          <w:rFonts w:ascii="Arial" w:hAnsi="Arial" w:cs="Arial"/>
          <w:snapToGrid w:val="0"/>
          <w:szCs w:val="24"/>
          <w:lang w:eastAsia="de-DE"/>
        </w:rPr>
        <w:tab/>
      </w:r>
      <w:r>
        <w:rPr>
          <w:rFonts w:ascii="Arial" w:hAnsi="Arial" w:cs="Arial"/>
          <w:snapToGrid w:val="0"/>
          <w:szCs w:val="24"/>
          <w:lang w:eastAsia="de-DE"/>
        </w:rPr>
        <w:tab/>
      </w:r>
      <w:r>
        <w:rPr>
          <w:rFonts w:ascii="Arial" w:hAnsi="Arial" w:cs="Arial"/>
          <w:snapToGrid w:val="0"/>
          <w:szCs w:val="24"/>
          <w:lang w:eastAsia="de-DE"/>
        </w:rPr>
        <w:tab/>
      </w:r>
      <w:r>
        <w:rPr>
          <w:rFonts w:ascii="Arial" w:hAnsi="Arial" w:cs="Arial"/>
          <w:snapToGrid w:val="0"/>
          <w:szCs w:val="24"/>
          <w:lang w:eastAsia="de-DE"/>
        </w:rPr>
        <w:tab/>
      </w:r>
      <w:r w:rsidRPr="008F2AAE">
        <w:rPr>
          <w:rFonts w:ascii="Arial" w:hAnsi="Arial" w:cs="Arial"/>
          <w:snapToGrid w:val="0"/>
          <w:szCs w:val="24"/>
          <w:lang w:eastAsia="de-DE"/>
        </w:rPr>
        <w:t>A jelen meghatalmazást elfogadom:</w:t>
      </w:r>
    </w:p>
    <w:p w14:paraId="76AD030C" w14:textId="59F31EF7" w:rsidR="00FD540D" w:rsidRDefault="00FD540D" w:rsidP="00FD540D">
      <w:pPr>
        <w:spacing w:after="120"/>
        <w:ind w:right="-2"/>
        <w:jc w:val="both"/>
        <w:rPr>
          <w:rFonts w:ascii="Arial" w:hAnsi="Arial" w:cs="Arial"/>
          <w:snapToGrid w:val="0"/>
          <w:szCs w:val="24"/>
          <w:lang w:eastAsia="de-DE"/>
        </w:rPr>
      </w:pPr>
      <w:r w:rsidRPr="00B824B0">
        <w:rPr>
          <w:rFonts w:ascii="Arial" w:hAnsi="Arial" w:cs="Arial"/>
          <w:bCs/>
          <w:iCs/>
          <w:szCs w:val="24"/>
        </w:rPr>
        <w:t xml:space="preserve">Kelt, </w:t>
      </w:r>
      <w:r>
        <w:rPr>
          <w:rFonts w:ascii="Arial" w:hAnsi="Arial" w:cs="Arial"/>
          <w:bCs/>
          <w:iCs/>
          <w:szCs w:val="24"/>
        </w:rPr>
        <w:t>…………</w:t>
      </w:r>
      <w:proofErr w:type="gramStart"/>
      <w:r>
        <w:rPr>
          <w:rFonts w:ascii="Arial" w:hAnsi="Arial" w:cs="Arial"/>
          <w:bCs/>
          <w:iCs/>
          <w:szCs w:val="24"/>
        </w:rPr>
        <w:t>…….</w:t>
      </w:r>
      <w:proofErr w:type="gramEnd"/>
      <w:r w:rsidRPr="00B824B0">
        <w:rPr>
          <w:rFonts w:ascii="Arial" w:hAnsi="Arial" w:cs="Arial"/>
          <w:bCs/>
          <w:iCs/>
          <w:szCs w:val="24"/>
        </w:rPr>
        <w:t>, 20</w:t>
      </w:r>
      <w:r>
        <w:rPr>
          <w:rFonts w:ascii="Arial" w:hAnsi="Arial" w:cs="Arial"/>
          <w:bCs/>
          <w:iCs/>
          <w:szCs w:val="24"/>
        </w:rPr>
        <w:t xml:space="preserve">  </w:t>
      </w:r>
      <w:r w:rsidRPr="00B824B0">
        <w:rPr>
          <w:rFonts w:ascii="Arial" w:hAnsi="Arial" w:cs="Arial"/>
          <w:bCs/>
          <w:iCs/>
          <w:szCs w:val="24"/>
        </w:rPr>
        <w:t xml:space="preserve">   . év    </w:t>
      </w:r>
      <w:r>
        <w:rPr>
          <w:rFonts w:ascii="Arial" w:hAnsi="Arial" w:cs="Arial"/>
          <w:bCs/>
          <w:iCs/>
          <w:szCs w:val="24"/>
        </w:rPr>
        <w:t xml:space="preserve">  </w:t>
      </w:r>
      <w:r w:rsidRPr="00B824B0">
        <w:rPr>
          <w:rFonts w:ascii="Arial" w:hAnsi="Arial" w:cs="Arial"/>
          <w:bCs/>
          <w:iCs/>
          <w:szCs w:val="24"/>
        </w:rPr>
        <w:t xml:space="preserve"> hó  </w:t>
      </w:r>
      <w:r>
        <w:rPr>
          <w:rFonts w:ascii="Arial" w:hAnsi="Arial" w:cs="Arial"/>
          <w:bCs/>
          <w:iCs/>
          <w:szCs w:val="24"/>
        </w:rPr>
        <w:t xml:space="preserve">    </w:t>
      </w:r>
      <w:r w:rsidRPr="00B824B0">
        <w:rPr>
          <w:rFonts w:ascii="Arial" w:hAnsi="Arial" w:cs="Arial"/>
          <w:bCs/>
          <w:iCs/>
          <w:szCs w:val="24"/>
        </w:rPr>
        <w:t xml:space="preserve"> nap</w:t>
      </w:r>
      <w:r>
        <w:rPr>
          <w:rFonts w:ascii="Arial" w:hAnsi="Arial" w:cs="Arial"/>
          <w:bCs/>
          <w:iCs/>
          <w:szCs w:val="24"/>
        </w:rPr>
        <w:t xml:space="preserve"> </w:t>
      </w:r>
      <w:r>
        <w:rPr>
          <w:rFonts w:ascii="Arial" w:hAnsi="Arial" w:cs="Arial"/>
          <w:bCs/>
          <w:iCs/>
          <w:szCs w:val="24"/>
        </w:rPr>
        <w:tab/>
      </w:r>
      <w:r>
        <w:rPr>
          <w:rFonts w:ascii="Arial" w:hAnsi="Arial" w:cs="Arial"/>
          <w:bCs/>
          <w:iCs/>
          <w:szCs w:val="24"/>
        </w:rPr>
        <w:tab/>
      </w:r>
      <w:r w:rsidRPr="00B824B0">
        <w:rPr>
          <w:rFonts w:ascii="Arial" w:hAnsi="Arial" w:cs="Arial"/>
          <w:bCs/>
          <w:iCs/>
          <w:szCs w:val="24"/>
        </w:rPr>
        <w:t xml:space="preserve">Kelt, </w:t>
      </w:r>
      <w:r>
        <w:rPr>
          <w:rFonts w:ascii="Arial" w:hAnsi="Arial" w:cs="Arial"/>
          <w:bCs/>
          <w:iCs/>
          <w:szCs w:val="24"/>
        </w:rPr>
        <w:t>…………</w:t>
      </w:r>
      <w:proofErr w:type="gramStart"/>
      <w:r>
        <w:rPr>
          <w:rFonts w:ascii="Arial" w:hAnsi="Arial" w:cs="Arial"/>
          <w:bCs/>
          <w:iCs/>
          <w:szCs w:val="24"/>
        </w:rPr>
        <w:t>…….</w:t>
      </w:r>
      <w:proofErr w:type="gramEnd"/>
      <w:r w:rsidRPr="00B824B0">
        <w:rPr>
          <w:rFonts w:ascii="Arial" w:hAnsi="Arial" w:cs="Arial"/>
          <w:bCs/>
          <w:iCs/>
          <w:szCs w:val="24"/>
        </w:rPr>
        <w:t>, 20</w:t>
      </w:r>
      <w:r>
        <w:rPr>
          <w:rFonts w:ascii="Arial" w:hAnsi="Arial" w:cs="Arial"/>
          <w:bCs/>
          <w:iCs/>
          <w:szCs w:val="24"/>
        </w:rPr>
        <w:t xml:space="preserve">  </w:t>
      </w:r>
      <w:r w:rsidRPr="00B824B0">
        <w:rPr>
          <w:rFonts w:ascii="Arial" w:hAnsi="Arial" w:cs="Arial"/>
          <w:bCs/>
          <w:iCs/>
          <w:szCs w:val="24"/>
        </w:rPr>
        <w:t xml:space="preserve">   . év </w:t>
      </w:r>
      <w:r>
        <w:rPr>
          <w:rFonts w:ascii="Arial" w:hAnsi="Arial" w:cs="Arial"/>
          <w:bCs/>
          <w:iCs/>
          <w:szCs w:val="24"/>
        </w:rPr>
        <w:t xml:space="preserve">   </w:t>
      </w:r>
      <w:r w:rsidRPr="00B824B0">
        <w:rPr>
          <w:rFonts w:ascii="Arial" w:hAnsi="Arial" w:cs="Arial"/>
          <w:bCs/>
          <w:iCs/>
          <w:szCs w:val="24"/>
        </w:rPr>
        <w:t xml:space="preserve">    </w:t>
      </w:r>
      <w:proofErr w:type="gramStart"/>
      <w:r w:rsidRPr="00B824B0">
        <w:rPr>
          <w:rFonts w:ascii="Arial" w:hAnsi="Arial" w:cs="Arial"/>
          <w:bCs/>
          <w:iCs/>
          <w:szCs w:val="24"/>
        </w:rPr>
        <w:t xml:space="preserve">hó </w:t>
      </w:r>
      <w:r>
        <w:rPr>
          <w:rFonts w:ascii="Arial" w:hAnsi="Arial" w:cs="Arial"/>
          <w:bCs/>
          <w:iCs/>
          <w:szCs w:val="24"/>
        </w:rPr>
        <w:t xml:space="preserve">    </w:t>
      </w:r>
      <w:r w:rsidRPr="00B824B0">
        <w:rPr>
          <w:rFonts w:ascii="Arial" w:hAnsi="Arial" w:cs="Arial"/>
          <w:bCs/>
          <w:iCs/>
          <w:szCs w:val="24"/>
        </w:rPr>
        <w:t xml:space="preserve">  nap</w:t>
      </w:r>
      <w:proofErr w:type="gramEnd"/>
    </w:p>
    <w:p w14:paraId="02148286" w14:textId="67DFF3FE" w:rsidR="00C4132F" w:rsidRDefault="00C4132F" w:rsidP="005E4533">
      <w:pPr>
        <w:rPr>
          <w:rFonts w:ascii="Arial" w:hAnsi="Arial" w:cs="Arial"/>
          <w:bCs/>
          <w:iCs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9"/>
        <w:gridCol w:w="4653"/>
      </w:tblGrid>
      <w:tr w:rsidR="00C4132F" w:rsidRPr="00B824B0" w14:paraId="5D48006A" w14:textId="77777777" w:rsidTr="00C4132F">
        <w:tc>
          <w:tcPr>
            <w:tcW w:w="4419" w:type="dxa"/>
          </w:tcPr>
          <w:p w14:paraId="0F0F41A1" w14:textId="77777777" w:rsidR="00C4132F" w:rsidRDefault="00C4132F" w:rsidP="00FD429B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75587D1" w14:textId="77777777" w:rsidR="00C4132F" w:rsidRDefault="00C4132F" w:rsidP="00FD429B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7483DF6" w14:textId="77777777" w:rsidR="00C4132F" w:rsidRPr="00B824B0" w:rsidRDefault="00C4132F" w:rsidP="00FD429B">
            <w:pPr>
              <w:jc w:val="center"/>
              <w:rPr>
                <w:rFonts w:ascii="Arial" w:hAnsi="Arial" w:cs="Arial"/>
                <w:szCs w:val="24"/>
              </w:rPr>
            </w:pPr>
            <w:r w:rsidRPr="00B824B0">
              <w:rPr>
                <w:rFonts w:ascii="Arial" w:hAnsi="Arial" w:cs="Arial"/>
                <w:szCs w:val="24"/>
              </w:rPr>
              <w:t>…………………….</w:t>
            </w:r>
          </w:p>
          <w:p w14:paraId="578AA7FE" w14:textId="6379E5DB" w:rsidR="00281407" w:rsidRDefault="00C4132F" w:rsidP="00F80B4B">
            <w:pPr>
              <w:ind w:left="5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Meghatalmazó </w:t>
            </w:r>
            <w:r w:rsidR="00F80B4B" w:rsidRPr="00F80B4B">
              <w:rPr>
                <w:rFonts w:ascii="Arial" w:hAnsi="Arial" w:cs="Arial"/>
                <w:szCs w:val="24"/>
              </w:rPr>
              <w:t>cégszerű aláírás</w:t>
            </w:r>
            <w:r w:rsidR="00F80B4B">
              <w:rPr>
                <w:rFonts w:ascii="Arial" w:hAnsi="Arial" w:cs="Arial"/>
                <w:szCs w:val="24"/>
              </w:rPr>
              <w:t>a</w:t>
            </w:r>
            <w:r w:rsidR="00281407">
              <w:rPr>
                <w:rFonts w:ascii="Arial" w:hAnsi="Arial" w:cs="Arial"/>
              </w:rPr>
              <w:t xml:space="preserve"> </w:t>
            </w:r>
          </w:p>
          <w:p w14:paraId="797DC275" w14:textId="424D3E40" w:rsidR="00C4132F" w:rsidRPr="00B824B0" w:rsidRDefault="00C4132F" w:rsidP="00F80B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53" w:type="dxa"/>
          </w:tcPr>
          <w:p w14:paraId="6899F644" w14:textId="77777777" w:rsidR="00C4132F" w:rsidRDefault="00C4132F" w:rsidP="00FD429B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58980F7" w14:textId="77777777" w:rsidR="00C4132F" w:rsidRDefault="00C4132F" w:rsidP="00FD429B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7258402" w14:textId="77777777" w:rsidR="00C4132F" w:rsidRPr="00B824B0" w:rsidRDefault="00C4132F" w:rsidP="00FD429B">
            <w:pPr>
              <w:jc w:val="center"/>
              <w:rPr>
                <w:rFonts w:ascii="Arial" w:hAnsi="Arial" w:cs="Arial"/>
                <w:szCs w:val="24"/>
              </w:rPr>
            </w:pPr>
            <w:r w:rsidRPr="00B824B0">
              <w:rPr>
                <w:rFonts w:ascii="Arial" w:hAnsi="Arial" w:cs="Arial"/>
                <w:szCs w:val="24"/>
              </w:rPr>
              <w:t>…………………….</w:t>
            </w:r>
          </w:p>
          <w:p w14:paraId="6F039FC7" w14:textId="77777777" w:rsidR="00C4132F" w:rsidRDefault="00C4132F" w:rsidP="00FD429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Meghatalmazott aláírása</w:t>
            </w:r>
            <w:r w:rsidRPr="00B824B0">
              <w:rPr>
                <w:rFonts w:ascii="Arial" w:hAnsi="Arial" w:cs="Arial"/>
                <w:szCs w:val="24"/>
              </w:rPr>
              <w:t>.</w:t>
            </w:r>
          </w:p>
          <w:p w14:paraId="3546195E" w14:textId="791596FE" w:rsidR="00C4132F" w:rsidRPr="00B824B0" w:rsidRDefault="00C4132F" w:rsidP="0028140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391378D" w14:textId="77777777" w:rsidR="005E4533" w:rsidRPr="00550BA0" w:rsidRDefault="005E4533" w:rsidP="00F73519">
      <w:pPr>
        <w:rPr>
          <w:rFonts w:ascii="Arial" w:hAnsi="Arial" w:cs="Arial"/>
          <w:bCs/>
          <w:iCs/>
          <w:szCs w:val="24"/>
        </w:rPr>
      </w:pPr>
    </w:p>
    <w:sectPr w:rsidR="005E4533" w:rsidRPr="00550BA0" w:rsidSect="00F73519">
      <w:headerReference w:type="firs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0A0E" w14:textId="77777777" w:rsidR="00647690" w:rsidRDefault="00647690" w:rsidP="005E4533">
      <w:r>
        <w:separator/>
      </w:r>
    </w:p>
  </w:endnote>
  <w:endnote w:type="continuationSeparator" w:id="0">
    <w:p w14:paraId="007A4B7E" w14:textId="77777777" w:rsidR="00647690" w:rsidRDefault="00647690" w:rsidP="005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D625" w14:textId="77777777" w:rsidR="00647690" w:rsidRDefault="00647690" w:rsidP="005E4533">
      <w:r>
        <w:separator/>
      </w:r>
    </w:p>
  </w:footnote>
  <w:footnote w:type="continuationSeparator" w:id="0">
    <w:p w14:paraId="7286941E" w14:textId="77777777" w:rsidR="00647690" w:rsidRDefault="00647690" w:rsidP="005E4533">
      <w:r>
        <w:continuationSeparator/>
      </w:r>
    </w:p>
  </w:footnote>
  <w:footnote w:id="1">
    <w:p w14:paraId="11F523B6" w14:textId="77777777" w:rsidR="00F80B4B" w:rsidRDefault="00F80B4B" w:rsidP="00F80B4B">
      <w:pPr>
        <w:pStyle w:val="Lbjegyzetszveg"/>
      </w:pPr>
      <w:r w:rsidRPr="00C52868">
        <w:rPr>
          <w:rStyle w:val="Lbjegyzet-hivatkozs"/>
          <w:rFonts w:ascii="Arial" w:hAnsi="Arial" w:cs="Arial"/>
        </w:rPr>
        <w:footnoteRef/>
      </w:r>
      <w:r w:rsidRPr="00C52868">
        <w:rPr>
          <w:rFonts w:ascii="Arial" w:hAnsi="Arial" w:cs="Arial"/>
        </w:rPr>
        <w:t xml:space="preserve"> </w:t>
      </w:r>
      <w:r w:rsidRPr="00ED5D14">
        <w:rPr>
          <w:rFonts w:ascii="Arial" w:hAnsi="Arial" w:cs="Arial"/>
          <w:sz w:val="16"/>
          <w:szCs w:val="16"/>
        </w:rPr>
        <w:t>a nyomtatvány kizárólag panaszbeadvány esetén használható</w:t>
      </w:r>
    </w:p>
  </w:footnote>
  <w:footnote w:id="2">
    <w:p w14:paraId="66F0EEEF" w14:textId="63E1564C" w:rsidR="005E4533" w:rsidRPr="00ED5D14" w:rsidRDefault="005E4533" w:rsidP="005E4533">
      <w:pPr>
        <w:pStyle w:val="Lbjegyzetszveg"/>
        <w:rPr>
          <w:sz w:val="6"/>
          <w:szCs w:val="6"/>
        </w:rPr>
      </w:pPr>
    </w:p>
  </w:footnote>
  <w:footnote w:id="3">
    <w:p w14:paraId="5332C394" w14:textId="77777777" w:rsidR="00ED5D14" w:rsidRDefault="00ED5D14" w:rsidP="00ED5D14">
      <w:pPr>
        <w:pStyle w:val="Lbjegyzetszveg"/>
        <w:ind w:left="142" w:hanging="142"/>
      </w:pPr>
      <w:r>
        <w:rPr>
          <w:rStyle w:val="Lbjegyzet-hivatkozs"/>
        </w:rPr>
        <w:footnoteRef/>
      </w:r>
      <w:r>
        <w:tab/>
      </w:r>
      <w:r w:rsidRPr="00ED5D14">
        <w:rPr>
          <w:rFonts w:ascii="Arial" w:hAnsi="Arial" w:cs="Arial"/>
          <w:sz w:val="16"/>
          <w:szCs w:val="16"/>
        </w:rPr>
        <w:t>Értékpapírtitok minden olyan, az egyes ügyfélről a befektetési alapkezelő rendelkezésére álló adat, amely az ügyfél személyére, adataira, vagyoni helyzetére, üzleti befektetési tevékenységére, gazdálkodására, tulajdonosi, üzleti kapcsolataira, illetve a befektetési alapkezelővel kötött szerződéseire, számlájának egyenlegére és forgalmára vonatkozik.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3917" w14:textId="77777777" w:rsidR="005E4533" w:rsidRPr="00653B5D" w:rsidRDefault="005E4533" w:rsidP="003B2D7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DBA"/>
    <w:multiLevelType w:val="hybridMultilevel"/>
    <w:tmpl w:val="FBFC87B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45708BD"/>
    <w:multiLevelType w:val="hybridMultilevel"/>
    <w:tmpl w:val="3DFEBB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D352AB"/>
    <w:multiLevelType w:val="hybridMultilevel"/>
    <w:tmpl w:val="29C02B3E"/>
    <w:lvl w:ilvl="0" w:tplc="A4B08A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9B3A72"/>
    <w:multiLevelType w:val="hybridMultilevel"/>
    <w:tmpl w:val="CA20EA54"/>
    <w:lvl w:ilvl="0" w:tplc="040E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405762868">
    <w:abstractNumId w:val="1"/>
  </w:num>
  <w:num w:numId="2" w16cid:durableId="1923220913">
    <w:abstractNumId w:val="3"/>
  </w:num>
  <w:num w:numId="3" w16cid:durableId="193226260">
    <w:abstractNumId w:val="2"/>
  </w:num>
  <w:num w:numId="4" w16cid:durableId="136350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33"/>
    <w:rsid w:val="0000620B"/>
    <w:rsid w:val="00151777"/>
    <w:rsid w:val="00281407"/>
    <w:rsid w:val="00427347"/>
    <w:rsid w:val="005C6B4B"/>
    <w:rsid w:val="005E4533"/>
    <w:rsid w:val="00647690"/>
    <w:rsid w:val="008A6FCC"/>
    <w:rsid w:val="008F2AAE"/>
    <w:rsid w:val="00C4132F"/>
    <w:rsid w:val="00E50BC5"/>
    <w:rsid w:val="00ED5D14"/>
    <w:rsid w:val="00F73519"/>
    <w:rsid w:val="00F80B4B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0FDE"/>
  <w15:chartTrackingRefBased/>
  <w15:docId w15:val="{AF976DDE-FDC5-4D3E-819B-8FF60446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4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E45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453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3"/>
    <w:rsid w:val="005E453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LbjegyzetszvegChar">
    <w:name w:val="Lábjegyzetszöveg Char"/>
    <w:basedOn w:val="Bekezdsalapbettpusa"/>
    <w:link w:val="Lbjegyzetszveg"/>
    <w:uiPriority w:val="3"/>
    <w:rsid w:val="005E453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uiPriority w:val="3"/>
    <w:rsid w:val="005E4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Illes Zoltan</dc:creator>
  <cp:keywords/>
  <dc:description/>
  <cp:lastModifiedBy>Illes Zoltan</cp:lastModifiedBy>
  <cp:revision>4</cp:revision>
  <dcterms:created xsi:type="dcterms:W3CDTF">2022-05-23T21:00:00Z</dcterms:created>
  <dcterms:modified xsi:type="dcterms:W3CDTF">2022-05-23T21:11:00Z</dcterms:modified>
</cp:coreProperties>
</file>